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>Воронежская область</w:t>
      </w:r>
      <w:r w:rsidR="00F62B3F" w:rsidRPr="004A0E05">
        <w:rPr>
          <w:sz w:val="24"/>
          <w:szCs w:val="24"/>
        </w:rPr>
        <w:t xml:space="preserve">, </w:t>
      </w:r>
      <w:proofErr w:type="spellStart"/>
      <w:r w:rsidR="00B518CE" w:rsidRPr="00B518CE">
        <w:rPr>
          <w:bCs/>
          <w:color w:val="000000"/>
          <w:sz w:val="24"/>
          <w:szCs w:val="24"/>
        </w:rPr>
        <w:t>Верхнехавский</w:t>
      </w:r>
      <w:proofErr w:type="spellEnd"/>
      <w:r w:rsidR="00B518CE" w:rsidRPr="00B518CE">
        <w:rPr>
          <w:bCs/>
          <w:color w:val="000000"/>
          <w:sz w:val="24"/>
          <w:szCs w:val="24"/>
        </w:rPr>
        <w:t xml:space="preserve"> муниципальный район, </w:t>
      </w:r>
      <w:proofErr w:type="spellStart"/>
      <w:r w:rsidR="00B518CE" w:rsidRPr="00B518CE">
        <w:rPr>
          <w:bCs/>
          <w:color w:val="000000"/>
          <w:sz w:val="24"/>
          <w:szCs w:val="24"/>
        </w:rPr>
        <w:t>Углянское</w:t>
      </w:r>
      <w:proofErr w:type="spellEnd"/>
      <w:r w:rsidR="00B518CE" w:rsidRPr="00B518CE">
        <w:rPr>
          <w:bCs/>
          <w:color w:val="000000"/>
          <w:sz w:val="24"/>
          <w:szCs w:val="24"/>
        </w:rPr>
        <w:t xml:space="preserve"> сельское поселение, с. </w:t>
      </w:r>
      <w:proofErr w:type="spellStart"/>
      <w:r w:rsidR="00B518CE" w:rsidRPr="00B518CE">
        <w:rPr>
          <w:bCs/>
          <w:color w:val="000000"/>
          <w:sz w:val="24"/>
          <w:szCs w:val="24"/>
        </w:rPr>
        <w:t>Углянец</w:t>
      </w:r>
      <w:proofErr w:type="spellEnd"/>
      <w:r w:rsidR="00B518CE" w:rsidRPr="00B518CE">
        <w:rPr>
          <w:bCs/>
          <w:color w:val="000000"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B518CE" w:rsidRPr="00B518CE">
        <w:rPr>
          <w:rFonts w:eastAsia="Calibri"/>
          <w:sz w:val="24"/>
          <w:szCs w:val="24"/>
        </w:rPr>
        <w:t>36:07:6100002</w:t>
      </w:r>
      <w:r w:rsidR="000870C0" w:rsidRPr="004A0E05">
        <w:rPr>
          <w:rFonts w:eastAsia="Calibri"/>
          <w:sz w:val="24"/>
          <w:szCs w:val="24"/>
        </w:rPr>
        <w:t xml:space="preserve">, </w:t>
      </w:r>
      <w:r w:rsidR="00B518CE" w:rsidRPr="00B518CE">
        <w:rPr>
          <w:rFonts w:eastAsia="Calibri"/>
          <w:sz w:val="24"/>
          <w:szCs w:val="24"/>
        </w:rPr>
        <w:t>36:07:6100004</w:t>
      </w:r>
      <w:r w:rsidR="00B518CE">
        <w:rPr>
          <w:rFonts w:eastAsia="Calibri"/>
          <w:sz w:val="24"/>
          <w:szCs w:val="24"/>
        </w:rPr>
        <w:t>,</w:t>
      </w:r>
      <w:r w:rsidR="00B518CE" w:rsidRPr="00B518CE">
        <w:t xml:space="preserve"> </w:t>
      </w:r>
      <w:r w:rsidR="00B518CE" w:rsidRPr="00B518CE">
        <w:rPr>
          <w:rFonts w:eastAsia="Calibri"/>
          <w:sz w:val="24"/>
          <w:szCs w:val="24"/>
        </w:rPr>
        <w:t>36:07:6100005</w:t>
      </w:r>
      <w:r w:rsidR="00B518CE">
        <w:rPr>
          <w:rFonts w:eastAsia="Calibri"/>
          <w:sz w:val="24"/>
          <w:szCs w:val="24"/>
        </w:rPr>
        <w:t>,</w:t>
      </w:r>
      <w:r w:rsidR="00B518CE" w:rsidRPr="00B518CE">
        <w:t xml:space="preserve"> </w:t>
      </w:r>
      <w:r w:rsidR="00B518CE" w:rsidRPr="00B518CE">
        <w:rPr>
          <w:rFonts w:eastAsia="Calibri"/>
          <w:sz w:val="24"/>
          <w:szCs w:val="24"/>
        </w:rPr>
        <w:t>36:07:6100008</w:t>
      </w:r>
      <w:r w:rsidR="00B518CE">
        <w:rPr>
          <w:rFonts w:eastAsia="Calibri"/>
          <w:sz w:val="24"/>
          <w:szCs w:val="24"/>
        </w:rPr>
        <w:t>,</w:t>
      </w:r>
      <w:r w:rsidR="00B518CE" w:rsidRPr="00B518CE">
        <w:t xml:space="preserve"> </w:t>
      </w:r>
      <w:r w:rsidR="00B518CE" w:rsidRPr="00B518CE">
        <w:rPr>
          <w:rFonts w:eastAsia="Calibri"/>
          <w:sz w:val="24"/>
          <w:szCs w:val="24"/>
        </w:rPr>
        <w:t>36:07:6100009</w:t>
      </w:r>
      <w:r w:rsidR="00B518CE">
        <w:rPr>
          <w:rFonts w:eastAsia="Calibri"/>
          <w:sz w:val="24"/>
          <w:szCs w:val="24"/>
        </w:rPr>
        <w:t>,</w:t>
      </w:r>
      <w:r w:rsidR="00B518CE" w:rsidRPr="00B518CE">
        <w:t xml:space="preserve"> </w:t>
      </w:r>
      <w:r w:rsidR="00B518CE" w:rsidRPr="00B518CE">
        <w:rPr>
          <w:rFonts w:eastAsia="Calibri"/>
          <w:sz w:val="24"/>
          <w:szCs w:val="24"/>
        </w:rPr>
        <w:t>36:07:6100010</w:t>
      </w:r>
      <w:r w:rsidR="00B518CE">
        <w:rPr>
          <w:rFonts w:eastAsia="Calibri"/>
          <w:sz w:val="24"/>
          <w:szCs w:val="24"/>
        </w:rPr>
        <w:t>,</w:t>
      </w:r>
      <w:r w:rsidR="00B518CE" w:rsidRPr="00B518CE">
        <w:t xml:space="preserve"> </w:t>
      </w:r>
      <w:r w:rsidR="00B518CE" w:rsidRPr="00B518CE">
        <w:rPr>
          <w:rFonts w:eastAsia="Calibri"/>
          <w:sz w:val="24"/>
          <w:szCs w:val="24"/>
        </w:rPr>
        <w:t>36:07:7005001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B518CE" w:rsidRDefault="00B518CE" w:rsidP="00B518C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>Воронежская область</w:t>
            </w:r>
            <w:r w:rsidRPr="004A0E05">
              <w:rPr>
                <w:sz w:val="24"/>
                <w:szCs w:val="24"/>
              </w:rPr>
              <w:t xml:space="preserve">, </w:t>
            </w:r>
            <w:proofErr w:type="spellStart"/>
            <w:r w:rsidRPr="00B518CE">
              <w:rPr>
                <w:bCs/>
                <w:color w:val="000000"/>
                <w:sz w:val="24"/>
                <w:szCs w:val="24"/>
              </w:rPr>
              <w:t>Верхнехавский</w:t>
            </w:r>
            <w:proofErr w:type="spellEnd"/>
            <w:r w:rsidRPr="00B518CE">
              <w:rPr>
                <w:bCs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518CE">
              <w:rPr>
                <w:bCs/>
                <w:color w:val="000000"/>
                <w:sz w:val="24"/>
                <w:szCs w:val="24"/>
              </w:rPr>
              <w:t>Углянское</w:t>
            </w:r>
            <w:proofErr w:type="spellEnd"/>
            <w:r w:rsidRPr="00B518CE">
              <w:rPr>
                <w:bCs/>
                <w:color w:val="000000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B518CE">
              <w:rPr>
                <w:bCs/>
                <w:color w:val="000000"/>
                <w:sz w:val="24"/>
                <w:szCs w:val="24"/>
              </w:rPr>
              <w:t>Углянец</w:t>
            </w:r>
            <w:proofErr w:type="spellEnd"/>
            <w:r w:rsidRPr="00B518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B518CE" w:rsidRDefault="00B518CE" w:rsidP="00B518CE">
            <w:pPr>
              <w:jc w:val="both"/>
              <w:rPr>
                <w:rFonts w:eastAsia="Calibri"/>
                <w:sz w:val="24"/>
                <w:szCs w:val="24"/>
              </w:rPr>
            </w:pPr>
            <w:r w:rsidRPr="00B518CE">
              <w:rPr>
                <w:rFonts w:eastAsia="Calibri"/>
                <w:sz w:val="24"/>
                <w:szCs w:val="24"/>
              </w:rPr>
              <w:t>36:07:6100002</w:t>
            </w:r>
            <w:r w:rsidRPr="004A0E0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518CE" w:rsidRDefault="00B518CE" w:rsidP="00B518CE">
            <w:pPr>
              <w:jc w:val="both"/>
            </w:pPr>
            <w:r w:rsidRPr="00B518CE">
              <w:rPr>
                <w:rFonts w:eastAsia="Calibri"/>
                <w:sz w:val="24"/>
                <w:szCs w:val="24"/>
              </w:rPr>
              <w:t>36:07:6100004</w:t>
            </w:r>
          </w:p>
          <w:p w:rsidR="00B518CE" w:rsidRDefault="00B518CE" w:rsidP="00B518CE">
            <w:pPr>
              <w:jc w:val="both"/>
            </w:pPr>
            <w:r w:rsidRPr="00B518CE">
              <w:rPr>
                <w:rFonts w:eastAsia="Calibri"/>
                <w:sz w:val="24"/>
                <w:szCs w:val="24"/>
              </w:rPr>
              <w:t>36:07:6100005</w:t>
            </w:r>
          </w:p>
          <w:p w:rsidR="00B518CE" w:rsidRDefault="00B518CE" w:rsidP="00B518CE">
            <w:pPr>
              <w:jc w:val="both"/>
            </w:pPr>
            <w:r w:rsidRPr="00B518CE">
              <w:rPr>
                <w:rFonts w:eastAsia="Calibri"/>
                <w:sz w:val="24"/>
                <w:szCs w:val="24"/>
              </w:rPr>
              <w:t>36:07:6100008</w:t>
            </w:r>
            <w:r w:rsidRPr="00B518CE">
              <w:t xml:space="preserve"> </w:t>
            </w:r>
          </w:p>
          <w:p w:rsidR="00B518CE" w:rsidRDefault="00B518CE" w:rsidP="00B518CE">
            <w:pPr>
              <w:jc w:val="both"/>
              <w:rPr>
                <w:rFonts w:eastAsia="Calibri"/>
                <w:sz w:val="24"/>
                <w:szCs w:val="24"/>
              </w:rPr>
            </w:pPr>
            <w:r w:rsidRPr="00B518CE">
              <w:rPr>
                <w:rFonts w:eastAsia="Calibri"/>
                <w:sz w:val="24"/>
                <w:szCs w:val="24"/>
              </w:rPr>
              <w:t>36:07:6100009</w:t>
            </w:r>
          </w:p>
          <w:p w:rsidR="00B518CE" w:rsidRDefault="00B518CE" w:rsidP="00B518CE">
            <w:pPr>
              <w:jc w:val="both"/>
              <w:rPr>
                <w:rFonts w:eastAsia="Calibri"/>
                <w:sz w:val="24"/>
                <w:szCs w:val="24"/>
              </w:rPr>
            </w:pPr>
            <w:r w:rsidRPr="00B518CE">
              <w:t xml:space="preserve"> </w:t>
            </w:r>
            <w:r w:rsidRPr="00B518CE">
              <w:rPr>
                <w:rFonts w:eastAsia="Calibri"/>
                <w:sz w:val="24"/>
                <w:szCs w:val="24"/>
              </w:rPr>
              <w:t>36:07:6100010</w:t>
            </w:r>
            <w:bookmarkStart w:id="0" w:name="_GoBack"/>
            <w:bookmarkEnd w:id="0"/>
          </w:p>
          <w:p w:rsidR="00B518CE" w:rsidRDefault="00B518CE" w:rsidP="00B518CE">
            <w:pPr>
              <w:jc w:val="both"/>
              <w:rPr>
                <w:rFonts w:eastAsia="Calibri"/>
                <w:sz w:val="24"/>
                <w:szCs w:val="24"/>
              </w:rPr>
            </w:pPr>
            <w:r w:rsidRPr="00B518CE">
              <w:t xml:space="preserve"> </w:t>
            </w:r>
            <w:r w:rsidRPr="00B518CE">
              <w:rPr>
                <w:rFonts w:eastAsia="Calibri"/>
                <w:sz w:val="24"/>
                <w:szCs w:val="24"/>
              </w:rPr>
              <w:t>36:07:7005001</w:t>
            </w:r>
          </w:p>
          <w:p w:rsidR="000870C0" w:rsidRDefault="000870C0" w:rsidP="002251E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2024-03-01T08:26:00Z</dcterms:created>
  <dcterms:modified xsi:type="dcterms:W3CDTF">2024-03-01T08:26:00Z</dcterms:modified>
</cp:coreProperties>
</file>